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DA" w:rsidRDefault="0023295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Анамнестическая анкета для женщин 18-49 лет</w:t>
      </w:r>
    </w:p>
    <w:p w:rsidR="001A4EDA" w:rsidRDefault="001A4ED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1A4EDA" w:rsidRDefault="0023295D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При ответах на вопросы следует обвести «да» или «нет». В пустые поля необходимо вписать значение (паспортная часть, вопросы 1,3,4,10,11,12,20-27,61-63). В конце анкеты поставьте подпись. Если затрудняетесь с ответом, вопрос можно оставить без ответа.</w:t>
      </w:r>
    </w:p>
    <w:p w:rsidR="001A4EDA" w:rsidRDefault="001A4EDA">
      <w:pPr>
        <w:spacing w:after="0" w:line="240" w:lineRule="auto"/>
        <w:jc w:val="both"/>
        <w:rPr>
          <w:rFonts w:ascii="Times New Roman" w:hAnsi="Times New Roman"/>
          <w:b/>
          <w:sz w:val="18"/>
        </w:rPr>
      </w:pPr>
    </w:p>
    <w:tbl>
      <w:tblPr>
        <w:tblW w:w="0" w:type="auto"/>
        <w:tblInd w:w="-431" w:type="dxa"/>
        <w:tblLayout w:type="fixed"/>
        <w:tblLook w:val="04A0"/>
      </w:tblPr>
      <w:tblGrid>
        <w:gridCol w:w="569"/>
        <w:gridCol w:w="9096"/>
        <w:gridCol w:w="575"/>
        <w:gridCol w:w="726"/>
      </w:tblGrid>
      <w:tr w:rsidR="001A4EDA">
        <w:trPr>
          <w:trHeight w:val="287"/>
        </w:trPr>
        <w:tc>
          <w:tcPr>
            <w:tcW w:w="10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Паспортная часть</w:t>
            </w:r>
          </w:p>
        </w:tc>
      </w:tr>
      <w:tr w:rsidR="001A4EDA">
        <w:trPr>
          <w:trHeight w:val="287"/>
        </w:trPr>
        <w:tc>
          <w:tcPr>
            <w:tcW w:w="109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</w:t>
            </w:r>
          </w:p>
          <w:p w:rsidR="001A4EDA" w:rsidRDefault="001A4EDA">
            <w:pPr>
              <w:spacing w:afterAutospacing="1" w:line="240" w:lineRule="auto"/>
              <w:rPr>
                <w:rFonts w:ascii="Times New Roman" w:hAnsi="Times New Roman"/>
                <w:sz w:val="6"/>
              </w:rPr>
            </w:pPr>
          </w:p>
        </w:tc>
      </w:tr>
      <w:tr w:rsidR="001A4EDA">
        <w:trPr>
          <w:trHeight w:val="287"/>
        </w:trPr>
        <w:tc>
          <w:tcPr>
            <w:tcW w:w="10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 (число, месяц, год)</w:t>
            </w:r>
          </w:p>
        </w:tc>
      </w:tr>
      <w:tr w:rsidR="001A4EDA">
        <w:trPr>
          <w:trHeight w:val="287"/>
        </w:trPr>
        <w:tc>
          <w:tcPr>
            <w:tcW w:w="10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 (полных лет)</w:t>
            </w:r>
          </w:p>
        </w:tc>
      </w:tr>
      <w:tr w:rsidR="001A4EDA">
        <w:trPr>
          <w:trHeight w:val="287"/>
        </w:trPr>
        <w:tc>
          <w:tcPr>
            <w:tcW w:w="10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заполнения анкеты (число, месяц, год)</w:t>
            </w:r>
          </w:p>
        </w:tc>
      </w:tr>
      <w:tr w:rsidR="001A4EDA">
        <w:trPr>
          <w:trHeight w:val="287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Вопрос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</w:t>
            </w:r>
          </w:p>
        </w:tc>
      </w:tr>
      <w:tr w:rsidR="001A4EDA">
        <w:trPr>
          <w:trHeight w:val="287"/>
        </w:trPr>
        <w:tc>
          <w:tcPr>
            <w:tcW w:w="10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Менструальная функция (вопросы 1-12):</w:t>
            </w:r>
          </w:p>
        </w:tc>
      </w:tr>
      <w:tr w:rsidR="001A4EDA">
        <w:trPr>
          <w:trHeight w:val="575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каком возрасте у Вас начались менструации (полных лет)? Если не начались, поставьте «-».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лет</w:t>
            </w:r>
          </w:p>
        </w:tc>
      </w:tr>
      <w:tr w:rsidR="001A4EDA">
        <w:trPr>
          <w:trHeight w:val="356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Менструации проходят через примерно равные промежутки времени?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tabs>
                <w:tab w:val="left" w:pos="73"/>
              </w:tabs>
              <w:spacing w:afterAutospacing="1" w:line="240" w:lineRule="auto"/>
              <w:ind w:left="60" w:hanging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ind w:firstLine="2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595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Какая продолжительность (была продолжительность) менструации - от первого дня одной до первого дня следующей?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дней</w:t>
            </w:r>
          </w:p>
        </w:tc>
      </w:tr>
      <w:tr w:rsidR="001A4EDA">
        <w:trPr>
          <w:trHeight w:val="387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Сколько дней в среднем продолжается (продолжалась) менструация?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дней</w:t>
            </w:r>
          </w:p>
        </w:tc>
      </w:tr>
      <w:tr w:rsidR="001A4EDA">
        <w:trPr>
          <w:trHeight w:val="341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Бывают (бывали) ли у Вас задержки менструации более 2 недель?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685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1442720</wp:posOffset>
                  </wp:positionH>
                  <wp:positionV relativeFrom="paragraph">
                    <wp:posOffset>177165</wp:posOffset>
                  </wp:positionV>
                  <wp:extent cx="776605" cy="183515"/>
                  <wp:effectExtent l="0" t="0" r="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77660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</w:rPr>
              <w:t>У Вас обильные менструации (использование максимально впитывающих прокладок/тампонов (или больше) более 1 дня)?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575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Вас скудные менструации (использование только ежедневных прокладок во время менструаций)?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47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ind w:left="5" w:hanging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Менструации проходят болезненно (используете ли Вы обезболивающие препараты в дни менструации)?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309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Бывают ли у Вас боли внизу живота или пояснице вне менструации?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400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Бывают ли у Вас межменструальные кровяные выделения?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355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если "да", сколько дней (укажите цифрой количество)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1A4EDA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A4EDA">
        <w:trPr>
          <w:trHeight w:val="32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Какой у Вас сегодня день менструального цикла (при наличии)?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1A4EDA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A4EDA">
        <w:trPr>
          <w:trHeight w:val="547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Если у Вас закончились менструации, то в каком возрасте (полных лет)? Если не закончились, поставьте «-»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лет</w:t>
            </w:r>
          </w:p>
        </w:tc>
      </w:tr>
      <w:tr w:rsidR="001A4EDA">
        <w:trPr>
          <w:trHeight w:val="287"/>
        </w:trPr>
        <w:tc>
          <w:tcPr>
            <w:tcW w:w="10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Вопросы, связанные с половой жизнью (вопросы 13-27)</w:t>
            </w:r>
            <w:bookmarkStart w:id="0" w:name="_GoBack"/>
            <w:bookmarkEnd w:id="0"/>
          </w:p>
        </w:tc>
      </w:tr>
      <w:tr w:rsidR="001A4EDA">
        <w:trPr>
          <w:trHeight w:val="346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каком возрасте Вы начали половую жизнь (полных лет)?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1A4EDA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A4EDA">
        <w:trPr>
          <w:trHeight w:val="256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Используете ли Вы презерватив при половых контактах?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533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Используете ли Выгормональную контрацепцию (например, противозачаточные таблетки)?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Предохраняетесь ли Вы с помощью внутриматочной спирали?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87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Бывают ли у Вас боли при половых контактах?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35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Бывают ли у Вас кровяные выделения из половых путей при половой жизни?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507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Страдаете ли Вы бесплодием (беременность не наступает при регулярной половой жизни без предохранения более года)?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87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Были ли у Вас беременности?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87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если "да", сколько (укажите цифрой количество)?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1A4EDA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A4EDA">
        <w:trPr>
          <w:trHeight w:val="287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Были ли у Вас роды?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87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если "да", сколько (укажите цифрой количество)?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1A4EDA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A4EDA">
        <w:trPr>
          <w:trHeight w:val="24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Если у Вас были роды, закончились ли они кесаревым сечением?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87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если не было родов, не отвечайте на этот вопрос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1A4EDA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A4EDA">
        <w:trPr>
          <w:trHeight w:val="215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Если у Вас были роды, закончились ли они преждевременными родами?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87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если не было родов, не отвечайте на этот вопрос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1A4EDA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A4EDA">
        <w:trPr>
          <w:trHeight w:val="239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Были ли у Вас медицинские прерывания беременности (аборты)?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87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если "да", сколько (укажите цифрой количество)?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1A4EDA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A4EDA">
        <w:trPr>
          <w:trHeight w:val="287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Были ли у Вас внематочные беременности?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87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если "да", сколько (укажите цифрой количество)?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1A4EDA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A4EDA">
        <w:trPr>
          <w:trHeight w:val="294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Были ли у Вас самопроизвольные прерывания беременности (выкидыши)?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87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если "да", сколько (укажите цифрой количество)?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1A4EDA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A4EDA">
        <w:trPr>
          <w:trHeight w:val="281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Были ли у Вас неразвивающиеся (замершие) беременности?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87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если "да", сколько (укажите цифрой количество)?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1A4EDA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A4EDA">
        <w:trPr>
          <w:trHeight w:val="287"/>
        </w:trPr>
        <w:tc>
          <w:tcPr>
            <w:tcW w:w="10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Имеются ли у Вас гинекологические заболевания (вопросы 28-35):</w:t>
            </w:r>
          </w:p>
        </w:tc>
      </w:tr>
      <w:tr w:rsidR="001A4EDA">
        <w:trPr>
          <w:trHeight w:val="287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заболевания шейки матки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87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воспаления матки, придатков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87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инфекции, передающиеся половым путем (ИППП)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87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кисты или опухоли яичников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87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миома матки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87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эндометриоз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511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Проходили ли Вы когда-либо стационарное лечение по поводу гинекологических заболеваний?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164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Оперировались лиВы по поводу гинекологических заболеваний?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87"/>
        </w:trPr>
        <w:tc>
          <w:tcPr>
            <w:tcW w:w="10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Имеются ли у Вас перенесенные заболевания других органов и (вопросы 36-47):</w:t>
            </w:r>
          </w:p>
        </w:tc>
      </w:tr>
      <w:tr w:rsidR="001A4EDA">
        <w:trPr>
          <w:trHeight w:val="287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заболевания молочных желез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87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заболевания щитовидной железы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87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заболевания крови, снижение гемоглобина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87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аутоиммунные или ревматические заболевания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87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аллергические заболевания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304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инфекционные заболевания (вирусные гепатиты, ВИЧ-инфекция, туберкулез)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93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наследственные (генные, хромосомные) заболевания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87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онкологические заболевания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114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Имеются ли у Вас указанные выше заболевания в настоящее время?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526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Получали ли Вы ранее химио- или лучевую терапию по поводу онкологического заболевания?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87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Были ли у Вас операции (кроме гинекологических)?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87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Были ли у Вас переливания крови?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87"/>
        </w:trPr>
        <w:tc>
          <w:tcPr>
            <w:tcW w:w="10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Вакцинация (вопросы 48-51):</w:t>
            </w:r>
          </w:p>
        </w:tc>
      </w:tr>
      <w:tr w:rsidR="001A4EDA">
        <w:trPr>
          <w:trHeight w:val="287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Вакцинированы ли Вы от краснухи?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87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Вакцинированы ли Вы от ВПЧ?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87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Вакцинированы ли Вы в текущем году от гриппа?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87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Вакцинированы ли Вы в текущем году от COVID- 19??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87"/>
        </w:trPr>
        <w:tc>
          <w:tcPr>
            <w:tcW w:w="10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Жалобы (вопросы 52-58). Жалуетесь ли Вы на:</w:t>
            </w:r>
          </w:p>
        </w:tc>
      </w:tr>
      <w:tr w:rsidR="001A4EDA">
        <w:trPr>
          <w:trHeight w:val="287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учащенное или болезненное мочеиспускание?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336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подтекание мочи при кашле, чихании, смехе, неудержание позыва на мочеиспускание?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500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высыпания или выделения из половых путей (бели), вызывающие дискомфорт (жжение, зуд, неприятный запах)?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30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уплотнение и/или деформация молочных желёз, выделения из сосков?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523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избыточный рост волос на теле или лице и/или угревые высыпания на коже лица или других частей тела и/или полосы растяжения (стрии, растяжки) на коже?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87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приливы жара, потливость, ознобы?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37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сухость во влагалище, зуд или диспареунию (болезненность при половом акте)?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87"/>
        </w:trPr>
        <w:tc>
          <w:tcPr>
            <w:tcW w:w="10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Репродуктивные установки (вопросы 59-61):</w:t>
            </w:r>
          </w:p>
        </w:tc>
      </w:tr>
      <w:tr w:rsidR="001A4EDA">
        <w:trPr>
          <w:trHeight w:val="287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Сколько у Вас детей?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1A4EDA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A4EDA">
        <w:trPr>
          <w:trHeight w:val="575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Если у Вас есть дети, укажите возраст младшего ребенка. Если ребенку менее 1 года, укажите 0. 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лет</w:t>
            </w:r>
          </w:p>
        </w:tc>
      </w:tr>
      <w:tr w:rsidR="001A4EDA">
        <w:trPr>
          <w:trHeight w:val="444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9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Сколько детей Вы бы хотели иметь (с учетом имеющихся), учитывая Ваши текущие жизненные обстоятельства?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1A4EDA">
            <w:pPr>
              <w:spacing w:afterAutospacing="1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1A4EDA" w:rsidRDefault="001A4ED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A4EDA" w:rsidRDefault="007B5D3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Подпись _________________________________</w:t>
      </w:r>
    </w:p>
    <w:sectPr w:rsidR="001A4EDA" w:rsidSect="001A4EDA">
      <w:pgSz w:w="11906" w:h="16838"/>
      <w:pgMar w:top="425" w:right="851" w:bottom="397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A4EDA"/>
    <w:rsid w:val="001A4EDA"/>
    <w:rsid w:val="0023295D"/>
    <w:rsid w:val="002E0219"/>
    <w:rsid w:val="006E30E8"/>
    <w:rsid w:val="007B5D34"/>
    <w:rsid w:val="00B00602"/>
    <w:rsid w:val="00C41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A4EDA"/>
  </w:style>
  <w:style w:type="paragraph" w:styleId="10">
    <w:name w:val="heading 1"/>
    <w:next w:val="a"/>
    <w:link w:val="11"/>
    <w:uiPriority w:val="9"/>
    <w:qFormat/>
    <w:rsid w:val="001A4ED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A4ED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A4ED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A4ED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A4ED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A4EDA"/>
  </w:style>
  <w:style w:type="paragraph" w:styleId="21">
    <w:name w:val="toc 2"/>
    <w:next w:val="a"/>
    <w:link w:val="22"/>
    <w:uiPriority w:val="39"/>
    <w:rsid w:val="001A4ED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A4ED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A4ED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A4ED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A4ED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A4ED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A4ED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A4EDA"/>
    <w:rPr>
      <w:rFonts w:ascii="XO Thames" w:hAnsi="XO Thames"/>
      <w:sz w:val="28"/>
    </w:rPr>
  </w:style>
  <w:style w:type="paragraph" w:customStyle="1" w:styleId="Endnote">
    <w:name w:val="Endnote"/>
    <w:link w:val="Endnote0"/>
    <w:rsid w:val="001A4EDA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1A4ED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A4EDA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A4ED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A4ED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A4ED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A4EDA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1A4EDA"/>
    <w:rPr>
      <w:color w:val="0000FF"/>
      <w:u w:val="single"/>
    </w:rPr>
  </w:style>
  <w:style w:type="character" w:styleId="a3">
    <w:name w:val="Hyperlink"/>
    <w:link w:val="12"/>
    <w:rsid w:val="001A4EDA"/>
    <w:rPr>
      <w:color w:val="0000FF"/>
      <w:u w:val="single"/>
    </w:rPr>
  </w:style>
  <w:style w:type="paragraph" w:customStyle="1" w:styleId="Footnote">
    <w:name w:val="Footnote"/>
    <w:link w:val="Footnote0"/>
    <w:rsid w:val="001A4ED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A4EDA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A4EDA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1A4ED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A4EDA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A4EDA"/>
    <w:rPr>
      <w:rFonts w:ascii="XO Thames" w:hAnsi="XO Thames"/>
      <w:sz w:val="28"/>
    </w:rPr>
  </w:style>
  <w:style w:type="paragraph" w:customStyle="1" w:styleId="15">
    <w:name w:val="Основной шрифт абзаца1"/>
    <w:link w:val="9"/>
    <w:rsid w:val="001A4EDA"/>
  </w:style>
  <w:style w:type="paragraph" w:styleId="9">
    <w:name w:val="toc 9"/>
    <w:next w:val="a"/>
    <w:link w:val="90"/>
    <w:uiPriority w:val="39"/>
    <w:rsid w:val="001A4ED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A4ED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A4ED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A4ED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A4ED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A4EDA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1A4EDA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1A4EDA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1A4ED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1A4ED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A4ED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A4EDA"/>
    <w:rPr>
      <w:rFonts w:ascii="XO Thames" w:hAnsi="XO Thames"/>
      <w:b/>
      <w:sz w:val="28"/>
    </w:rPr>
  </w:style>
  <w:style w:type="table" w:styleId="a8">
    <w:name w:val="Table Grid"/>
    <w:basedOn w:val="a1"/>
    <w:rsid w:val="001A4ED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Казайкина Анна Николаевна</dc:creator>
  <cp:lastModifiedBy>kazaikina</cp:lastModifiedBy>
  <cp:revision>5</cp:revision>
  <cp:lastPrinted>2024-04-18T14:51:00Z</cp:lastPrinted>
  <dcterms:created xsi:type="dcterms:W3CDTF">2024-04-18T14:46:00Z</dcterms:created>
  <dcterms:modified xsi:type="dcterms:W3CDTF">2024-04-22T14:18:00Z</dcterms:modified>
</cp:coreProperties>
</file>